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C003D37" w:rsidRDefault="48E53F0E" w14:paraId="343EE305" w14:textId="4F8484A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Date: </w:t>
      </w:r>
      <w:r w:rsidRPr="6C003D37" w:rsidR="03BAB1EB">
        <w:rPr>
          <w:lang w:val="en-US"/>
        </w:rPr>
        <w:t>3</w:t>
      </w:r>
      <w:r w:rsidRPr="6C003D37">
        <w:rPr>
          <w:lang w:val="en-US"/>
        </w:rPr>
        <w:t>/</w:t>
      </w:r>
      <w:r w:rsidRPr="6C003D37" w:rsidR="6C6B5E58">
        <w:rPr>
          <w:lang w:val="en-US"/>
        </w:rPr>
        <w:t>2</w:t>
      </w:r>
      <w:r w:rsidRPr="6C003D37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6C003D37" w:rsidRDefault="48E53F0E" w14:paraId="7FBC367C" w14:textId="154D3598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Daily Standup </w:t>
      </w:r>
      <w:r w:rsidRPr="6C003D37" w:rsidR="14090067">
        <w:rPr>
          <w:lang w:val="en-US"/>
        </w:rPr>
        <w:t>5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70F22C10" w:rsidRDefault="48E53F0E" w14:paraId="78D2907C" w14:textId="2AE21953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70F22C10" w:rsidR="48E53F0E">
        <w:rPr>
          <w:lang w:val="en-US"/>
        </w:rPr>
        <w:t xml:space="preserve">Date: </w:t>
      </w:r>
      <w:r w:rsidRPr="70F22C10" w:rsidR="3E11C26D">
        <w:rPr>
          <w:lang w:val="en-US"/>
        </w:rPr>
        <w:t>3</w:t>
      </w:r>
      <w:r w:rsidRPr="70F22C10" w:rsidR="48E53F0E">
        <w:rPr>
          <w:lang w:val="en-US"/>
        </w:rPr>
        <w:t>/</w:t>
      </w:r>
      <w:r w:rsidRPr="70F22C10" w:rsidR="0BE2C744">
        <w:rPr>
          <w:lang w:val="en-US"/>
        </w:rPr>
        <w:t>6</w:t>
      </w:r>
      <w:r w:rsidRPr="70F22C10" w:rsidR="48E53F0E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70F22C10" w:rsidRDefault="48E53F0E" w14:paraId="0082DAB7" w14:textId="74AA23A1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70F22C10" w:rsidR="48E53F0E">
        <w:rPr>
          <w:lang w:val="en-US"/>
        </w:rPr>
        <w:t xml:space="preserve">Start time: </w:t>
      </w:r>
      <w:r w:rsidRPr="70F22C10" w:rsidR="5350D028">
        <w:rPr>
          <w:lang w:val="en-US"/>
        </w:rPr>
        <w:t>1</w:t>
      </w:r>
      <w:r w:rsidRPr="70F22C10" w:rsidR="48E53F0E">
        <w:rPr>
          <w:lang w:val="en-US"/>
        </w:rPr>
        <w:t>:00 pm</w:t>
      </w:r>
    </w:p>
    <w:p w:rsidR="48E53F0E" w:rsidP="70F22C10" w:rsidRDefault="48E53F0E" w14:paraId="1A863F8E" w14:textId="4D8152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70F22C10" w:rsidR="48E53F0E">
        <w:rPr>
          <w:lang w:val="en-US"/>
        </w:rPr>
        <w:t xml:space="preserve">End Time: </w:t>
      </w:r>
      <w:r w:rsidRPr="70F22C10" w:rsidR="7FC5E065">
        <w:rPr>
          <w:lang w:val="en-US"/>
        </w:rPr>
        <w:t>1</w:t>
      </w:r>
      <w:r w:rsidRPr="70F22C10" w:rsidR="48E53F0E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052FF39" w:rsidRDefault="48E53F0E" w14:paraId="66A65B11" w14:textId="760B8F59">
      <w:pPr>
        <w:pBdr>
          <w:top w:val="nil"/>
          <w:left w:val="nil"/>
          <w:bottom w:val="nil"/>
          <w:right w:val="nil"/>
          <w:between w:val="nil"/>
        </w:pBdr>
      </w:pPr>
      <w:r w:rsidRPr="5052FF39">
        <w:rPr>
          <w:lang w:val="en-US"/>
        </w:rPr>
        <w:t>Meeting Notes:</w:t>
      </w:r>
    </w:p>
    <w:p w:rsidR="5052FF39" w:rsidP="5052FF39" w:rsidRDefault="5052FF39" w14:paraId="6F292960" w14:textId="5465021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558E4998" w:rsidP="70F22C10" w:rsidRDefault="558E4998" w14:paraId="6110D9ED" w14:textId="0E1ECE07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70F22C10" w:rsidR="558E4998">
        <w:rPr>
          <w:lang w:val="en-US"/>
        </w:rPr>
        <w:t xml:space="preserve">The team analyzed the performance impact of the new market indicators, noting that adding Trading Volume significantly reduced the model’s prediction error during high-volatility periods. We began the </w:t>
      </w:r>
      <w:r w:rsidRPr="70F22C10" w:rsidR="3438DD79">
        <w:rPr>
          <w:lang w:val="en-US"/>
        </w:rPr>
        <w:t>initial</w:t>
      </w:r>
      <w:r w:rsidRPr="70F22C10" w:rsidR="558E4998">
        <w:rPr>
          <w:lang w:val="en-US"/>
        </w:rPr>
        <w:t xml:space="preserve"> implementation of the confidence interval logic, calculating the standard error of the regression to define </w:t>
      </w:r>
      <w:r w:rsidRPr="70F22C10" w:rsidR="326E7BB2">
        <w:rPr>
          <w:lang w:val="en-US"/>
        </w:rPr>
        <w:t>the “buffer” zones for the visual dashboard.</w:t>
      </w:r>
    </w:p>
    <w:sectPr w:rsidR="16A3D6D8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16A2B" w:rsidRDefault="00716A2B" w14:paraId="54D3E818" w14:textId="77777777">
      <w:pPr>
        <w:spacing w:line="240" w:lineRule="auto"/>
      </w:pPr>
      <w:r>
        <w:separator/>
      </w:r>
    </w:p>
  </w:endnote>
  <w:endnote w:type="continuationSeparator" w:id="0">
    <w:p w:rsidR="00716A2B" w:rsidRDefault="00716A2B" w14:paraId="061B2CD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E2CEA1A0-B779-4652-8F7E-7CC4E9396D02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77AF302A-A3B7-49BC-B0FA-B3338C87160B}" r:id="rId2"/>
    <w:embedBold w:fontKey="{B89D4528-B290-4524-8C63-DC927BB2108C}" r:id="rId3"/>
    <w:embedItalic w:fontKey="{9A5489E3-4E14-4076-81D0-7432F830222B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74E443A-27F7-4D61-9F17-32332B06346F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60009EC-5647-4C67-B640-A2121F3BAD26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16A2B" w:rsidRDefault="00716A2B" w14:paraId="3494C189" w14:textId="77777777">
      <w:pPr>
        <w:spacing w:line="240" w:lineRule="auto"/>
      </w:pPr>
      <w:r>
        <w:separator/>
      </w:r>
    </w:p>
  </w:footnote>
  <w:footnote w:type="continuationSeparator" w:id="0">
    <w:p w:rsidR="00716A2B" w:rsidRDefault="00716A2B" w14:paraId="0523D6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716A2B"/>
    <w:rsid w:val="00A52B45"/>
    <w:rsid w:val="00DCC8D8"/>
    <w:rsid w:val="00F73892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4090067"/>
    <w:rsid w:val="140A2088"/>
    <w:rsid w:val="14C5330F"/>
    <w:rsid w:val="15617D9B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55340E"/>
    <w:rsid w:val="326E7BB2"/>
    <w:rsid w:val="327D51FD"/>
    <w:rsid w:val="33F4CECA"/>
    <w:rsid w:val="343416B6"/>
    <w:rsid w:val="3438DD79"/>
    <w:rsid w:val="347DF2CE"/>
    <w:rsid w:val="36997AC5"/>
    <w:rsid w:val="36B4A66D"/>
    <w:rsid w:val="371CA189"/>
    <w:rsid w:val="37A05B5C"/>
    <w:rsid w:val="37B5DDB1"/>
    <w:rsid w:val="37D100E0"/>
    <w:rsid w:val="38053CC1"/>
    <w:rsid w:val="3863BAB8"/>
    <w:rsid w:val="39B55276"/>
    <w:rsid w:val="39C29B90"/>
    <w:rsid w:val="3A19D32D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A8DB59"/>
    <w:rsid w:val="5DACDAB7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747065"/>
    <w:rsid w:val="73B40B8F"/>
    <w:rsid w:val="745EF34C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A9B026-9A32-4DAD-85FA-B15230930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9</revision>
  <dcterms:created xsi:type="dcterms:W3CDTF">2026-01-13T02:11:00.0000000Z</dcterms:created>
  <dcterms:modified xsi:type="dcterms:W3CDTF">2026-03-07T03:11:06.9025294Z</dcterms:modified>
</coreProperties>
</file>